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11" w:rsidRPr="001D58D9" w:rsidRDefault="00754211" w:rsidP="00754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Uniwersytecki Szpital Ortopedyczno – Rehabilitacyjny w Zakopanem</w:t>
      </w:r>
    </w:p>
    <w:p w:rsidR="00754211" w:rsidRPr="001D58D9" w:rsidRDefault="00754211" w:rsidP="00754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Ul. Oswalda Balzera 15</w:t>
      </w:r>
    </w:p>
    <w:p w:rsidR="00754211" w:rsidRPr="001D58D9" w:rsidRDefault="00754211" w:rsidP="00754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34 – 500 Zakopane</w:t>
      </w:r>
    </w:p>
    <w:p w:rsidR="00754211" w:rsidRPr="001D58D9" w:rsidRDefault="00754211" w:rsidP="00754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NIP 736 14 59 982</w:t>
      </w: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ab/>
        <w:t>REGON 000296377</w:t>
      </w:r>
      <w:r w:rsidRPr="001D58D9">
        <w:rPr>
          <w:rFonts w:ascii="Times New Roman" w:hAnsi="Times New Roman" w:cs="Times New Roman"/>
          <w:sz w:val="24"/>
          <w:szCs w:val="24"/>
        </w:rPr>
        <w:tab/>
      </w: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STG-271-20/19</w:t>
      </w:r>
      <w:r w:rsidRPr="001D58D9">
        <w:rPr>
          <w:rFonts w:ascii="Times New Roman" w:hAnsi="Times New Roman" w:cs="Times New Roman"/>
          <w:sz w:val="24"/>
          <w:szCs w:val="24"/>
        </w:rPr>
        <w:tab/>
      </w:r>
      <w:r w:rsidRPr="001D58D9">
        <w:rPr>
          <w:rFonts w:ascii="Times New Roman" w:hAnsi="Times New Roman" w:cs="Times New Roman"/>
          <w:sz w:val="24"/>
          <w:szCs w:val="24"/>
        </w:rPr>
        <w:tab/>
        <w:t>Zakopane dnia 13.07.2019r.</w:t>
      </w: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8D9">
        <w:rPr>
          <w:rFonts w:ascii="Times New Roman" w:hAnsi="Times New Roman" w:cs="Times New Roman"/>
          <w:b/>
          <w:i/>
          <w:sz w:val="24"/>
          <w:szCs w:val="24"/>
        </w:rPr>
        <w:t>WSZYSCY</w:t>
      </w: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58D9">
        <w:rPr>
          <w:rFonts w:ascii="Times New Roman" w:hAnsi="Times New Roman" w:cs="Times New Roman"/>
          <w:b/>
          <w:i/>
          <w:sz w:val="24"/>
          <w:szCs w:val="24"/>
        </w:rPr>
        <w:t>Dotyczy: Wyboru oferty najkorzystniejszej w postepowaniu o zamówienie w trybie przetargu nieograniczonego na</w:t>
      </w:r>
      <w:r w:rsidRPr="001D58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dostawę żywności – pieczywo, nabiał, mięso i wędliny, drób, art. spożywcze, owoce i mrożonki, na potrzeby </w:t>
      </w:r>
      <w:r w:rsidRPr="001D58D9">
        <w:rPr>
          <w:rFonts w:ascii="Times New Roman" w:hAnsi="Times New Roman" w:cs="Times New Roman"/>
          <w:b/>
          <w:i/>
          <w:sz w:val="24"/>
          <w:szCs w:val="24"/>
        </w:rPr>
        <w:t>Uniwersyteckiego Szpitala Ortopedyczno-Rehabilitacyjnego w Zakopanem</w:t>
      </w: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4211" w:rsidRPr="001D58D9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i/>
          <w:sz w:val="24"/>
          <w:szCs w:val="24"/>
        </w:rPr>
        <w:tab/>
      </w:r>
      <w:r w:rsidRPr="001D58D9">
        <w:rPr>
          <w:rFonts w:ascii="Times New Roman" w:hAnsi="Times New Roman" w:cs="Times New Roman"/>
          <w:sz w:val="24"/>
          <w:szCs w:val="24"/>
        </w:rPr>
        <w:t>Działając w oparciu o art.92 ust.2 ustawy z dnia 29 stycznia 2004r. Prawo zamówień publicznych (</w:t>
      </w:r>
      <w:proofErr w:type="spellStart"/>
      <w:r w:rsidRPr="001D58D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D58D9">
        <w:rPr>
          <w:rFonts w:ascii="Times New Roman" w:hAnsi="Times New Roman" w:cs="Times New Roman"/>
          <w:sz w:val="24"/>
          <w:szCs w:val="24"/>
        </w:rPr>
        <w:t xml:space="preserve"> Dz. U. z 2017r poz. 1579), uprzejmie informuje, że Zamawiający w przedmiotowym postepowaniu o udzielenie zamówienia publicznego uznała za oferty najkorzystniejsze następujące firmy:</w:t>
      </w:r>
    </w:p>
    <w:p w:rsidR="00754211" w:rsidRPr="001D58D9" w:rsidRDefault="00754211" w:rsidP="00754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11" w:rsidRPr="001D58D9" w:rsidRDefault="00754211" w:rsidP="007542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t>Pakiet I</w:t>
      </w:r>
    </w:p>
    <w:p w:rsidR="00754211" w:rsidRPr="001D58D9" w:rsidRDefault="00754211" w:rsidP="00754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BRAK OFERT</w:t>
      </w:r>
    </w:p>
    <w:p w:rsidR="00754211" w:rsidRDefault="00754211" w:rsidP="00754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t>Pakiet II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Spółdzielnia Mleczarska MLEKOVITA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ul. Skibówki 4b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34 – 500 Zakopane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netto za zamówienie dostarczane sukcesywnie do 31.12.2019r –  39 925,71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brutto za zamówienie dostarczane sukcesywnie do 31.12.2019 –  41 922,00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Termin dostawy 1 dzień roboczy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Uzasadnienie wyboru oferty najkorzystniejszej</w:t>
      </w:r>
    </w:p>
    <w:p w:rsidR="001D58D9" w:rsidRDefault="001D58D9" w:rsidP="001D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Oferta jest ważna , spełnia wszystkie wymagania Zamawiającego, cena mieści się w kwocie jaką zamawiający zamierzał przeznaczyć na sfinansowanie zamówienia. Na podstawie przyjętych kryteriów tj. cena – 60 pkt, w kryterium termin dostawy 40 pkt. Łącznie 100 pkt.</w:t>
      </w:r>
    </w:p>
    <w:p w:rsidR="001D58D9" w:rsidRDefault="001D58D9" w:rsidP="001D5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t>Pakiet III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Zakłady Mięsne ZDRÓJ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ul. Zdrojowa 25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33 – 300 Nowy Sącz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 xml:space="preserve">Cena netto za zamówienie dostarczane sukcesywnie do 31.12.2019r –  </w:t>
      </w:r>
      <w:r w:rsidR="00C52113">
        <w:rPr>
          <w:rFonts w:ascii="Times New Roman" w:hAnsi="Times New Roman" w:cs="Times New Roman"/>
          <w:b/>
          <w:sz w:val="24"/>
          <w:szCs w:val="24"/>
        </w:rPr>
        <w:t>19 280,00</w:t>
      </w:r>
      <w:bookmarkStart w:id="0" w:name="_GoBack"/>
      <w:bookmarkEnd w:id="0"/>
      <w:r w:rsidRPr="001D58D9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brutto za zamówienie dostarczane sukcesywnie do 31.12.2019 – 21 068,25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Termin dostawy 1 dzień roboczy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Uzasadnienie wyboru oferty najkorzystniejszej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 xml:space="preserve">Oferta jest ważna , spełnia wszystkie wymagania Zamawiającego, cena mieści się w kwocie jaką zamawiający zamierzał przeznaczyć na sfinansowanie zamówienia. Na podstawie przyjętych kryteriów tj. cena – 60 pkt, w kryterium termin </w:t>
      </w:r>
      <w:r>
        <w:rPr>
          <w:rFonts w:ascii="Times New Roman" w:hAnsi="Times New Roman" w:cs="Times New Roman"/>
          <w:sz w:val="24"/>
          <w:szCs w:val="24"/>
        </w:rPr>
        <w:t>dostawy 40 pkt. Łącznie 100 pkt.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Pakiet IV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Zakłady Mięsne ZDRÓJ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ul. Zdrojowa 25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33 – 300 Nowy Sącz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netto za zamówienie dostarczane sukcesywnie do 31.12.2019r –  13 </w:t>
      </w:r>
      <w:r w:rsidR="00C52113">
        <w:rPr>
          <w:rFonts w:ascii="Times New Roman" w:hAnsi="Times New Roman" w:cs="Times New Roman"/>
          <w:b/>
          <w:sz w:val="24"/>
          <w:szCs w:val="24"/>
        </w:rPr>
        <w:t>555</w:t>
      </w:r>
      <w:r w:rsidRPr="001D58D9"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brutto za zamówienie dostarczane sukcesywnie do 31.12.2019 – 14</w:t>
      </w:r>
      <w:r w:rsidR="00C52113">
        <w:rPr>
          <w:rFonts w:ascii="Times New Roman" w:hAnsi="Times New Roman" w:cs="Times New Roman"/>
          <w:b/>
          <w:sz w:val="24"/>
          <w:szCs w:val="24"/>
        </w:rPr>
        <w:t> 232,75</w:t>
      </w:r>
      <w:r w:rsidRPr="001D58D9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Termin dostawy 1 dzień roboczy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Uzasadnienie wyboru oferty najkorzystniejszej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sz w:val="24"/>
          <w:szCs w:val="24"/>
        </w:rPr>
        <w:t>Oferta jest ważna , spełnia wszystkie wymagania Zamawiającego, cena mieści się w kwocie jaką zamawiający zamierzał przeznaczyć na sfinansowanie zamówienia. Na podstawie przyjętych kryteriów tj. cena – 60 pkt, w kryterium termin dostawy 40 pkt. Łącznie 100 pkt.</w:t>
      </w:r>
    </w:p>
    <w:p w:rsidR="00754211" w:rsidRDefault="00754211" w:rsidP="00754211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t>Pakiet V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F.H. Krzysztof Chełmecki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Żmiąca 7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34 – 603 Ujanowice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netto za zamówienie dostarczane sukcesywnie do 31.12.2019r – 24 708,13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brutto za zamówienie dostarczane sukcesywnie do 31.12.2019 – 26 493,93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Termin dostawy 1 dzień roboczy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Uzasadnienie wyboru oferty najkorzystniejszej</w:t>
      </w:r>
    </w:p>
    <w:p w:rsidR="00754211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4"/>
          <w:szCs w:val="24"/>
        </w:rPr>
        <w:t>Oferta jest ważna , spełnia wszystkie wymagania Zamawiającego, cena mieści się w kwocie jaką zamawiający zamierzał przeznaczyć na sfinansowanie zamówienia. Na podstawie przyjętych kryteriów tj. cena – 60 pkt, w kryterium termin dostawy 40 pkt. Łącznie 100 pkt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8D9">
        <w:rPr>
          <w:rFonts w:ascii="Times New Roman" w:hAnsi="Times New Roman" w:cs="Times New Roman"/>
          <w:b/>
          <w:sz w:val="24"/>
          <w:szCs w:val="24"/>
          <w:u w:val="single"/>
        </w:rPr>
        <w:t>pakiet VI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F.H. Krzysztof Chełmecki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Żmiąca 7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34 – 603 Ujanowice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netto za zamówienie dostarczane sukcesywnie do 31.12.2018r – 2 695,80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Cena brutto za zamówienie dostarczane sukcesywnie do 31.12.2018 – 2 865,04 zł.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Termin dostawy 1 dzień roboczy</w:t>
      </w: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9" w:rsidRPr="001D58D9" w:rsidRDefault="001D58D9" w:rsidP="001D58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8D9">
        <w:rPr>
          <w:rFonts w:ascii="Times New Roman" w:hAnsi="Times New Roman" w:cs="Times New Roman"/>
          <w:b/>
          <w:sz w:val="24"/>
          <w:szCs w:val="24"/>
        </w:rPr>
        <w:t>Uzasadnienie wyboru oferty najkorzystniejszej</w:t>
      </w:r>
    </w:p>
    <w:p w:rsidR="003923CB" w:rsidRDefault="001D58D9" w:rsidP="001D58D9">
      <w:r w:rsidRPr="001D58D9">
        <w:rPr>
          <w:rFonts w:ascii="Times New Roman" w:hAnsi="Times New Roman" w:cs="Times New Roman"/>
          <w:sz w:val="24"/>
          <w:szCs w:val="24"/>
        </w:rPr>
        <w:t>Oferta jest ważna , spełnia wszystkie wymagania Zamawiającego, cena mieści się w kwocie jaką zamawiający zamierzał przeznaczyć na sfinansowanie zamówienia. Na podstawie przyjętych kryteriów tj. cena – 60 pkt, w kryterium termin dostawy 40 pkt. Łącznie 100 pkt</w:t>
      </w:r>
    </w:p>
    <w:sectPr w:rsidR="0039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11"/>
    <w:rsid w:val="001D58D9"/>
    <w:rsid w:val="003923CB"/>
    <w:rsid w:val="00754211"/>
    <w:rsid w:val="00C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B70D-8C38-4486-B2C5-1EDFA58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2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2</cp:revision>
  <dcterms:created xsi:type="dcterms:W3CDTF">2019-07-11T12:14:00Z</dcterms:created>
  <dcterms:modified xsi:type="dcterms:W3CDTF">2019-07-15T10:26:00Z</dcterms:modified>
</cp:coreProperties>
</file>